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37A2" w14:textId="77777777" w:rsidR="0052547A" w:rsidRDefault="0052547A">
      <w:pPr>
        <w:pStyle w:val="Akapitzlist"/>
        <w:ind w:left="106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B961B8B" w14:textId="77777777" w:rsidR="0052547A" w:rsidRDefault="00000000">
      <w:pPr>
        <w:pStyle w:val="Akapitzlist"/>
        <w:ind w:left="567" w:firstLine="5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Działalność Dziennego Domu Pomocy Senior + w Stalmierzu w roku 2025.</w:t>
      </w:r>
    </w:p>
    <w:p w14:paraId="38AB673B" w14:textId="77777777" w:rsidR="0052547A" w:rsidRDefault="0052547A">
      <w:pPr>
        <w:pStyle w:val="Akapitzlist"/>
        <w:ind w:left="567" w:firstLine="5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42411" w14:textId="77777777" w:rsidR="0052547A" w:rsidRDefault="00000000" w:rsidP="001867D6">
      <w:pPr>
        <w:pStyle w:val="Akapitzlist"/>
        <w:ind w:left="567" w:firstLine="501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Celem operacyjnym Programu jest </w:t>
      </w:r>
      <w:r>
        <w:rPr>
          <w:rStyle w:val="Pogrubienie"/>
          <w:rFonts w:ascii="Times New Roman" w:hAnsi="Times New Roman" w:cs="Times New Roman"/>
          <w:color w:val="111111"/>
          <w:sz w:val="24"/>
          <w:szCs w:val="24"/>
        </w:rPr>
        <w:t>zapewnienie wsparcia seniorom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– osobom nieaktywnym zawodowo w wieku 60 lat i więcej – poprzez umożliwienie im korzystania z oferty na rzecz społecznej aktywności, a także obejmującej usługi w zakresie aktywności ruchowej lub kinezyterapii, oferty edukacyjnej, kulturalnej, rekreacyjnej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>i opiekuńczej – w zależności od potrzeb stwierdzonych w środowisku lokalnym.</w:t>
      </w:r>
    </w:p>
    <w:p w14:paraId="0E086DA8" w14:textId="77777777" w:rsidR="0052547A" w:rsidRDefault="00000000" w:rsidP="001867D6">
      <w:pPr>
        <w:pStyle w:val="Akapitzlist"/>
        <w:ind w:left="567" w:firstLine="5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Poniżej przedstawiono kilka z wielu przykładów działalności Dziennego Domu Pomocy Senior + w Stalmierzu. Środki finansowe na zapewnienie funkcjonowania ośrodka pochodzą z programu rządowego Senior + oraz z projektu unijnego.</w:t>
      </w:r>
    </w:p>
    <w:p w14:paraId="74637276" w14:textId="77777777" w:rsidR="0052547A" w:rsidRDefault="0052547A" w:rsidP="001867D6">
      <w:pPr>
        <w:pStyle w:val="Akapitzlist"/>
        <w:ind w:left="567" w:firstLine="501"/>
        <w:jc w:val="both"/>
        <w:rPr>
          <w:rFonts w:ascii="Times New Roman" w:hAnsi="Times New Roman" w:cs="Times New Roman"/>
          <w:sz w:val="24"/>
          <w:szCs w:val="24"/>
        </w:rPr>
      </w:pPr>
    </w:p>
    <w:p w14:paraId="262B0E0F" w14:textId="77777777" w:rsidR="0052547A" w:rsidRDefault="00000000" w:rsidP="001867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Wycieczki</w:t>
      </w:r>
    </w:p>
    <w:p w14:paraId="5CC70C38" w14:textId="77777777" w:rsidR="0052547A" w:rsidRDefault="0052547A" w:rsidP="001867D6">
      <w:pPr>
        <w:pStyle w:val="Akapitzlist"/>
        <w:ind w:left="50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2CB814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Manufaktury Dolina Skrwy - warsztaty pieczenia pizzy</w:t>
      </w:r>
    </w:p>
    <w:p w14:paraId="5D9EBB25" w14:textId="6235AD82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Wakacyjne wyjazdy piknikowe nad jeziora i lody (Skępe, Obory)</w:t>
      </w:r>
    </w:p>
    <w:p w14:paraId="2D7E5927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 integracyjne z DDP Senior+ w Starym Kobrzyńcu</w:t>
      </w:r>
    </w:p>
    <w:p w14:paraId="632EF76C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pracowni ceramicznej w Wąpielsku</w:t>
      </w:r>
    </w:p>
    <w:p w14:paraId="1BD6C44D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Włocławka do Skarbiec Fajansu, warsztaty wzorów fajansowych.</w:t>
      </w:r>
    </w:p>
    <w:p w14:paraId="19357E30" w14:textId="34A3D4E3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Wyjazdy na koncerty do Torunia: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Abba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symfonicznie” oraz „Parostatkiem </w:t>
      </w:r>
      <w:r w:rsidR="001867D6">
        <w:rPr>
          <w:rFonts w:ascii="Times New Roman" w:hAnsi="Times New Roman" w:cs="Times New Roman"/>
          <w:sz w:val="24"/>
          <w:szCs w:val="24"/>
        </w:rPr>
        <w:t xml:space="preserve"> </w:t>
      </w:r>
      <w:r w:rsidR="001867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piękny rejs”</w:t>
      </w:r>
    </w:p>
    <w:p w14:paraId="3436C477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zoo w Płocku</w:t>
      </w:r>
    </w:p>
    <w:p w14:paraId="341BD895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skansenu Kłóbka</w:t>
      </w:r>
    </w:p>
    <w:p w14:paraId="2B508D51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kina na „Teściowie”</w:t>
      </w:r>
    </w:p>
    <w:p w14:paraId="4C4A3750" w14:textId="77777777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Szafarni na warsztaty muzyczne</w:t>
      </w:r>
    </w:p>
    <w:p w14:paraId="5638DE90" w14:textId="2AE6D4EC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teatru Impresaryjnego we Włoc</w:t>
      </w:r>
      <w:r w:rsidR="001867D6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awku</w:t>
      </w:r>
      <w:r w:rsidR="001867D6">
        <w:rPr>
          <w:rFonts w:ascii="Times New Roman" w:hAnsi="Times New Roman" w:cs="Times New Roman"/>
          <w:sz w:val="24"/>
          <w:szCs w:val="24"/>
        </w:rPr>
        <w:t>.</w:t>
      </w:r>
    </w:p>
    <w:p w14:paraId="5EBF26BB" w14:textId="77777777" w:rsidR="0052547A" w:rsidRDefault="0052547A" w:rsidP="001867D6">
      <w:pPr>
        <w:pStyle w:val="Akapitzlist"/>
        <w:ind w:left="567" w:firstLine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DCDC4" w14:textId="77777777" w:rsidR="0052547A" w:rsidRDefault="0000000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Zajęcia z animatorem i opiekunkami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BBF61" w14:textId="77777777" w:rsidR="0052547A" w:rsidRDefault="0052547A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B9CAA7" w14:textId="77777777" w:rsidR="0052547A" w:rsidRDefault="0052547A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0170D" w14:textId="77777777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papieroplastyka: wykonywanie papierowych kwiatów- przygotowywanie dekoracji na bal karnawałowy , wykonywanie kartek urodzi  </w:t>
      </w:r>
    </w:p>
    <w:p w14:paraId="23A111E9" w14:textId="77777777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stymulujące umysł – krzyżówki, diagramy słowotwórstwo, łamigłówki językowe, dyktando graficzne, kalambury</w:t>
      </w:r>
    </w:p>
    <w:p w14:paraId="7538D65B" w14:textId="77777777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gry planszowe</w:t>
      </w:r>
    </w:p>
    <w:p w14:paraId="20846289" w14:textId="77777777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kulinarne</w:t>
      </w:r>
    </w:p>
    <w:p w14:paraId="11C4F6D1" w14:textId="46B7013F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muzyczne – tańce i śpiewy adekwatnie do okoliczności oraz  rytmika</w:t>
      </w:r>
      <w:r w:rsidR="001867D6">
        <w:rPr>
          <w:rFonts w:ascii="Times New Roman" w:hAnsi="Times New Roman" w:cs="Times New Roman"/>
          <w:sz w:val="24"/>
          <w:szCs w:val="24"/>
        </w:rPr>
        <w:t xml:space="preserve"> </w:t>
      </w:r>
      <w:r w:rsidR="001867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zabawa jaka to melodia</w:t>
      </w:r>
    </w:p>
    <w:p w14:paraId="4C3D699F" w14:textId="77777777" w:rsidR="0052547A" w:rsidRDefault="0052547A" w:rsidP="001867D6">
      <w:pPr>
        <w:spacing w:after="20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9CD5A" w14:textId="74831BCD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zajęcia manualne – dekoracje w</w:t>
      </w:r>
      <w:r w:rsidR="00186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zależności od okoliczności i świąt</w:t>
      </w:r>
    </w:p>
    <w:p w14:paraId="7217F8AB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grupowe – rozwijanie komunikacji w grupie, zabawy z chustą animacyjną, antonimy, dramy rozmowy o rodzinnych świętach</w:t>
      </w:r>
    </w:p>
    <w:p w14:paraId="1CABA572" w14:textId="77777777" w:rsidR="0052547A" w:rsidRDefault="00000000" w:rsidP="001867D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relaksacyjne– trening Jacobsona </w:t>
      </w:r>
    </w:p>
    <w:p w14:paraId="7FF6BA7C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sportowe na świeżym powietrzu – rywalizacja w grupach </w:t>
      </w:r>
    </w:p>
    <w:p w14:paraId="375D3077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Narodowe Czytanie</w:t>
      </w:r>
    </w:p>
    <w:p w14:paraId="0D19242B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fotograficzne</w:t>
      </w:r>
    </w:p>
    <w:p w14:paraId="188D3E6B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z rękodzieła ( wieczne świece, medaliony świąteczne</w:t>
      </w:r>
    </w:p>
    <w:p w14:paraId="7DA05C91" w14:textId="2B12273E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Cykl spotkań poświęconych walce z otępieniem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neurodegeneracj</w:t>
      </w:r>
      <w:r w:rsidR="001867D6">
        <w:rPr>
          <w:rFonts w:ascii="Times New Roman" w:hAnsi="Times New Roman" w:cs="Times New Roman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wśród osób starszych.</w:t>
      </w:r>
    </w:p>
    <w:p w14:paraId="0C0C34BE" w14:textId="1F295916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Zajęcia: Komplementarny system wsparcia włączania cyfrowej Seniorów </w:t>
      </w:r>
      <w:r w:rsidR="001867D6">
        <w:rPr>
          <w:rFonts w:ascii="Times New Roman" w:hAnsi="Times New Roman" w:cs="Times New Roman"/>
          <w:sz w:val="24"/>
          <w:szCs w:val="24"/>
        </w:rPr>
        <w:t xml:space="preserve"> </w:t>
      </w:r>
      <w:r w:rsidR="001867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 Program Aktywni+)</w:t>
      </w:r>
    </w:p>
    <w:p w14:paraId="4B501F7C" w14:textId="77777777" w:rsidR="0052547A" w:rsidRDefault="0052547A" w:rsidP="001867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D4B64E" w14:textId="77777777" w:rsidR="0052547A" w:rsidRDefault="0052547A" w:rsidP="001867D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62BB83" w14:textId="77777777" w:rsidR="0052547A" w:rsidRDefault="00000000" w:rsidP="001867D6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Spotkania Integracyjne</w:t>
      </w:r>
    </w:p>
    <w:p w14:paraId="08C036A8" w14:textId="77777777" w:rsidR="0052547A" w:rsidRDefault="0052547A" w:rsidP="001867D6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FD88FF" w14:textId="77777777" w:rsidR="0052547A" w:rsidRPr="001867D6" w:rsidRDefault="00000000" w:rsidP="001867D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7D6">
        <w:rPr>
          <w:rFonts w:ascii="Times New Roman" w:hAnsi="Times New Roman" w:cs="Times New Roman"/>
          <w:bCs/>
          <w:sz w:val="24"/>
          <w:szCs w:val="24"/>
        </w:rPr>
        <w:t>Spotkania międzypokoleniowe z przedszkolakami oraz uczniami z Zespołu Szkół w Chrostkowie (zdobienie pierników, zajęcia sportowe z przedszkolakami z okazji Dnia Dziecka, Kolędowanie , Wielkanocne- wyklejanie drewnianych jajeczek, przedstawienie Lokomotywy z okazji Dnia Przedszkolaka, Dzień Babci i Dziadka))</w:t>
      </w:r>
    </w:p>
    <w:p w14:paraId="297D80CB" w14:textId="7649122C" w:rsidR="0052547A" w:rsidRPr="001867D6" w:rsidRDefault="00000000" w:rsidP="001867D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7D6">
        <w:rPr>
          <w:rFonts w:ascii="Times New Roman" w:hAnsi="Times New Roman" w:cs="Times New Roman"/>
          <w:bCs/>
          <w:sz w:val="24"/>
          <w:szCs w:val="24"/>
        </w:rPr>
        <w:t>Spotkanie z mieszk</w:t>
      </w:r>
      <w:r w:rsidR="001867D6">
        <w:rPr>
          <w:rFonts w:ascii="Times New Roman" w:hAnsi="Times New Roman" w:cs="Times New Roman"/>
          <w:bCs/>
          <w:sz w:val="24"/>
          <w:szCs w:val="24"/>
        </w:rPr>
        <w:t>a</w:t>
      </w:r>
      <w:r w:rsidRPr="001867D6">
        <w:rPr>
          <w:rFonts w:ascii="Times New Roman" w:hAnsi="Times New Roman" w:cs="Times New Roman"/>
          <w:bCs/>
          <w:sz w:val="24"/>
          <w:szCs w:val="24"/>
        </w:rPr>
        <w:t>ńcami gminy (z okazji Dnia Kobiet, Wielkanocy, Dożynki, 11 Listopada, Wigilia)</w:t>
      </w:r>
    </w:p>
    <w:p w14:paraId="4EC2C3A3" w14:textId="6C4B18F8" w:rsidR="0052547A" w:rsidRDefault="00000000" w:rsidP="001867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Spotkania z innymi seniorami : </w:t>
      </w:r>
      <w:r>
        <w:rPr>
          <w:rFonts w:ascii="Times New Roman" w:hAnsi="Times New Roman" w:cs="Times New Roman"/>
          <w:sz w:val="24"/>
          <w:szCs w:val="24"/>
        </w:rPr>
        <w:t>Wyjazd integracyjny do Sitnicy- zabawa taneczna z innymi podobnymi domami; bal Karnawałowy</w:t>
      </w:r>
    </w:p>
    <w:p w14:paraId="20D82087" w14:textId="77777777" w:rsidR="0052547A" w:rsidRDefault="0052547A" w:rsidP="001867D6">
      <w:pPr>
        <w:spacing w:after="200" w:line="276" w:lineRule="auto"/>
        <w:ind w:left="4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64AC7E" w14:textId="77777777" w:rsidR="0052547A" w:rsidRDefault="00000000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Zajęcia okazyjne:</w:t>
      </w:r>
    </w:p>
    <w:p w14:paraId="173A2243" w14:textId="77777777" w:rsidR="0052547A" w:rsidRDefault="0052547A">
      <w:pPr>
        <w:spacing w:after="200" w:line="276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411891" w14:textId="77777777" w:rsidR="0052547A" w:rsidRDefault="0052547A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83D4E" w14:textId="77777777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Europejski Dzień Walki z Rakiem Piersi - uświadamianie seniorom konieczności profilaktyki i samobadania </w:t>
      </w:r>
    </w:p>
    <w:p w14:paraId="4C34AFE1" w14:textId="5CFC1A2C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Alzheime</w:t>
      </w:r>
      <w:r w:rsidR="001867D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- wprowadzenie seniorów w</w:t>
      </w:r>
      <w:r w:rsidR="00186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 podobn</w:t>
      </w:r>
      <w:r w:rsidR="001867D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 w/w/ choroby </w:t>
      </w:r>
    </w:p>
    <w:p w14:paraId="1C4C1CB6" w14:textId="4E85017F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Astmy i Alergi</w:t>
      </w:r>
      <w:r w:rsidR="001867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zajęcia ćwiczące wydolność oddechową</w:t>
      </w:r>
    </w:p>
    <w:p w14:paraId="2EF64105" w14:textId="77777777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Światowy Dzień Zdrowia oraz Sportu – rozmowa, zwrócenie uwagi na najważniejsze  problemy zdrowotne społeczeństwa, </w:t>
      </w:r>
    </w:p>
    <w:p w14:paraId="38291A8F" w14:textId="77777777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Autyzmu, Światowe dni Chorego - rozmowy o chorobie</w:t>
      </w:r>
    </w:p>
    <w:p w14:paraId="1BECAD34" w14:textId="77777777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Jamy Ustnej - jak prawidłowo dbać o zęby i protezę</w:t>
      </w:r>
    </w:p>
    <w:p w14:paraId="61BD61C8" w14:textId="77777777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 otwarte w DDP - zaproszeni członkowie rodzin, aby dowiedzieć się o stanie zdrowie swojego Seniora</w:t>
      </w:r>
    </w:p>
    <w:p w14:paraId="395D10D8" w14:textId="77777777" w:rsidR="0052547A" w:rsidRDefault="00000000" w:rsidP="001867D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Światowy Dzień Ziemi</w:t>
      </w:r>
    </w:p>
    <w:p w14:paraId="425C0A7B" w14:textId="77777777" w:rsidR="0052547A" w:rsidRDefault="00000000" w:rsidP="001867D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Bibliotekarza – odwiedziny w Bibliotece w Chrostkowie, poznanie księgozbioru, rozmowy o czytelnictwie wśród seniorów, zachęcanie do czytania.</w:t>
      </w:r>
    </w:p>
    <w:p w14:paraId="600AEC9E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seniorów przez zajęcia okazjonalne (Mikołajki, Andrzejki, Urodziny, Dzień Seniora)</w:t>
      </w:r>
    </w:p>
    <w:p w14:paraId="1E2464BC" w14:textId="77777777" w:rsidR="0052547A" w:rsidRDefault="00000000" w:rsidP="001867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teatralne :Projekt Beckett non-stop</w:t>
      </w:r>
    </w:p>
    <w:p w14:paraId="75393305" w14:textId="77777777" w:rsidR="0052547A" w:rsidRDefault="00000000" w:rsidP="001867D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Pszczoły</w:t>
      </w:r>
    </w:p>
    <w:p w14:paraId="2E6745E5" w14:textId="77777777" w:rsidR="0052547A" w:rsidRDefault="00000000" w:rsidP="001867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Spacery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wyjazdowe oraz na miejscu</w:t>
      </w:r>
    </w:p>
    <w:p w14:paraId="4AF13E6E" w14:textId="77777777" w:rsidR="0052547A" w:rsidRDefault="00000000" w:rsidP="001867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 z przedstawicielami ZUS - tematyka renta wdowia oraz świadczenie wspierające</w:t>
      </w:r>
    </w:p>
    <w:p w14:paraId="23F4CC71" w14:textId="77777777" w:rsidR="0052547A" w:rsidRDefault="00000000" w:rsidP="001867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Kino Sferyczne</w:t>
      </w:r>
    </w:p>
    <w:p w14:paraId="0153D3A9" w14:textId="77777777" w:rsidR="0052547A" w:rsidRDefault="00000000" w:rsidP="001867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Kino Letnie</w:t>
      </w:r>
    </w:p>
    <w:p w14:paraId="07EBAE40" w14:textId="77777777" w:rsidR="0052547A" w:rsidRDefault="00000000" w:rsidP="001867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 Orkiestra</w:t>
      </w:r>
    </w:p>
    <w:p w14:paraId="77887509" w14:textId="77777777" w:rsidR="0052547A" w:rsidRDefault="0052547A" w:rsidP="001867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FED0EB" w14:textId="77777777" w:rsidR="0052547A" w:rsidRDefault="00000000" w:rsidP="001867D6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Rehabilitant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 psycholog:</w:t>
      </w:r>
    </w:p>
    <w:p w14:paraId="72A1A627" w14:textId="77777777" w:rsidR="0052547A" w:rsidRDefault="0052547A" w:rsidP="001867D6">
      <w:pPr>
        <w:pStyle w:val="Akapitzli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701DC1" w14:textId="77777777" w:rsidR="0052547A" w:rsidRDefault="00000000" w:rsidP="001867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ćwiczenia grupowe usprawniające ciało, </w:t>
      </w:r>
    </w:p>
    <w:p w14:paraId="6E324B0E" w14:textId="77777777" w:rsidR="0052547A" w:rsidRDefault="00000000" w:rsidP="001867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rehabilitacja indywidulna dopasowana do schorzeń seniorów</w:t>
      </w:r>
    </w:p>
    <w:p w14:paraId="1A763F0A" w14:textId="77777777" w:rsidR="0052547A" w:rsidRDefault="00000000" w:rsidP="001867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trening funkcji poznawczych – karty pracy</w:t>
      </w:r>
    </w:p>
    <w:p w14:paraId="455D2C4A" w14:textId="77777777" w:rsidR="0052547A" w:rsidRDefault="00000000" w:rsidP="001867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nawiązywanie kontaktów z emocjami poprzez sztukę </w:t>
      </w:r>
    </w:p>
    <w:p w14:paraId="2278DB91" w14:textId="77777777" w:rsidR="0052547A" w:rsidRDefault="00000000" w:rsidP="001867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oswajamy lęki</w:t>
      </w:r>
    </w:p>
    <w:p w14:paraId="118C047F" w14:textId="77777777" w:rsidR="0052547A" w:rsidRDefault="00000000" w:rsidP="001867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indywidualne</w:t>
      </w:r>
    </w:p>
    <w:p w14:paraId="4395462A" w14:textId="77777777" w:rsidR="0052547A" w:rsidRDefault="0052547A" w:rsidP="001867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B1A4C7" w14:textId="77777777" w:rsidR="0052547A" w:rsidRDefault="0052547A" w:rsidP="001867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A0B593C" w14:textId="77777777" w:rsidR="0052547A" w:rsidRDefault="0052547A" w:rsidP="001867D6">
      <w:pPr>
        <w:spacing w:after="20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6B1EB3" w14:textId="77777777" w:rsidR="0052547A" w:rsidRDefault="0052547A" w:rsidP="001867D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8592F2" w14:textId="77777777" w:rsidR="0052547A" w:rsidRDefault="0052547A" w:rsidP="001867D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30031" w14:textId="77777777" w:rsidR="0052547A" w:rsidRDefault="0052547A" w:rsidP="00186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B2D13" w14:textId="77777777" w:rsidR="0052547A" w:rsidRDefault="0052547A" w:rsidP="001867D6">
      <w:pPr>
        <w:pStyle w:val="Akapitzlist"/>
        <w:ind w:left="567" w:firstLine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547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CB74" w14:textId="77777777" w:rsidR="00E8546B" w:rsidRDefault="00E8546B">
      <w:r>
        <w:separator/>
      </w:r>
    </w:p>
  </w:endnote>
  <w:endnote w:type="continuationSeparator" w:id="0">
    <w:p w14:paraId="516BB810" w14:textId="77777777" w:rsidR="00E8546B" w:rsidRDefault="00E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158F" w14:textId="77777777" w:rsidR="00E8546B" w:rsidRDefault="00E8546B">
      <w:r>
        <w:separator/>
      </w:r>
    </w:p>
  </w:footnote>
  <w:footnote w:type="continuationSeparator" w:id="0">
    <w:p w14:paraId="26743DF3" w14:textId="77777777" w:rsidR="00E8546B" w:rsidRDefault="00E8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D78" w14:textId="77777777" w:rsidR="0052547A" w:rsidRDefault="0052547A">
    <w:pPr>
      <w:pStyle w:val="Nagwek"/>
    </w:pPr>
  </w:p>
  <w:p w14:paraId="76771F7B" w14:textId="77777777" w:rsidR="0052547A" w:rsidRDefault="005254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0C7B8F"/>
    <w:multiLevelType w:val="singleLevel"/>
    <w:tmpl w:val="DE0C7B8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A942E5"/>
    <w:multiLevelType w:val="multilevel"/>
    <w:tmpl w:val="02A942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D46F7"/>
    <w:multiLevelType w:val="multilevel"/>
    <w:tmpl w:val="284D46F7"/>
    <w:lvl w:ilvl="0">
      <w:start w:val="1"/>
      <w:numFmt w:val="decimal"/>
      <w:lvlText w:val="%1."/>
      <w:lvlJc w:val="right"/>
      <w:pPr>
        <w:ind w:left="50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214C"/>
    <w:multiLevelType w:val="multilevel"/>
    <w:tmpl w:val="2D2521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D54FA"/>
    <w:multiLevelType w:val="multilevel"/>
    <w:tmpl w:val="36ED54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1811DD"/>
    <w:multiLevelType w:val="multilevel"/>
    <w:tmpl w:val="4B1811D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FF39E2"/>
    <w:multiLevelType w:val="multilevel"/>
    <w:tmpl w:val="7BFF39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0692259">
    <w:abstractNumId w:val="2"/>
  </w:num>
  <w:num w:numId="2" w16cid:durableId="1293443163">
    <w:abstractNumId w:val="4"/>
  </w:num>
  <w:num w:numId="3" w16cid:durableId="1113405684">
    <w:abstractNumId w:val="5"/>
  </w:num>
  <w:num w:numId="4" w16cid:durableId="1779136004">
    <w:abstractNumId w:val="0"/>
  </w:num>
  <w:num w:numId="5" w16cid:durableId="439420057">
    <w:abstractNumId w:val="3"/>
  </w:num>
  <w:num w:numId="6" w16cid:durableId="550503149">
    <w:abstractNumId w:val="1"/>
  </w:num>
  <w:num w:numId="7" w16cid:durableId="194971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DD"/>
    <w:rsid w:val="00013BCD"/>
    <w:rsid w:val="00027E00"/>
    <w:rsid w:val="00030FF9"/>
    <w:rsid w:val="00033105"/>
    <w:rsid w:val="00050D1F"/>
    <w:rsid w:val="0005349D"/>
    <w:rsid w:val="000562A1"/>
    <w:rsid w:val="00067F89"/>
    <w:rsid w:val="000704C0"/>
    <w:rsid w:val="00070729"/>
    <w:rsid w:val="000816A9"/>
    <w:rsid w:val="00086E0A"/>
    <w:rsid w:val="000963C2"/>
    <w:rsid w:val="000978DF"/>
    <w:rsid w:val="000B5065"/>
    <w:rsid w:val="000B5714"/>
    <w:rsid w:val="000C413D"/>
    <w:rsid w:val="000D4B26"/>
    <w:rsid w:val="000E2B4E"/>
    <w:rsid w:val="00117D2C"/>
    <w:rsid w:val="00126423"/>
    <w:rsid w:val="00143E65"/>
    <w:rsid w:val="0016786A"/>
    <w:rsid w:val="00171FD8"/>
    <w:rsid w:val="00184F09"/>
    <w:rsid w:val="001867D6"/>
    <w:rsid w:val="00196D27"/>
    <w:rsid w:val="001A1721"/>
    <w:rsid w:val="001A2F82"/>
    <w:rsid w:val="001B47CD"/>
    <w:rsid w:val="001C011B"/>
    <w:rsid w:val="001C1534"/>
    <w:rsid w:val="001C3140"/>
    <w:rsid w:val="001D2B1F"/>
    <w:rsid w:val="001E4DBE"/>
    <w:rsid w:val="001E5852"/>
    <w:rsid w:val="00224DDD"/>
    <w:rsid w:val="002331D9"/>
    <w:rsid w:val="002378F3"/>
    <w:rsid w:val="00265B41"/>
    <w:rsid w:val="002A70C7"/>
    <w:rsid w:val="002B2B87"/>
    <w:rsid w:val="002D2B28"/>
    <w:rsid w:val="002D2D52"/>
    <w:rsid w:val="002F6965"/>
    <w:rsid w:val="00307D5A"/>
    <w:rsid w:val="00323EED"/>
    <w:rsid w:val="00351ECD"/>
    <w:rsid w:val="00382161"/>
    <w:rsid w:val="003A011F"/>
    <w:rsid w:val="003A0D21"/>
    <w:rsid w:val="003A6A07"/>
    <w:rsid w:val="003E701C"/>
    <w:rsid w:val="003F3AD9"/>
    <w:rsid w:val="004014DD"/>
    <w:rsid w:val="004102CF"/>
    <w:rsid w:val="004170EA"/>
    <w:rsid w:val="00430419"/>
    <w:rsid w:val="004367BC"/>
    <w:rsid w:val="004449D4"/>
    <w:rsid w:val="00453877"/>
    <w:rsid w:val="00464537"/>
    <w:rsid w:val="00476CA2"/>
    <w:rsid w:val="004877C4"/>
    <w:rsid w:val="00495EA1"/>
    <w:rsid w:val="004A0988"/>
    <w:rsid w:val="004A1936"/>
    <w:rsid w:val="004B1526"/>
    <w:rsid w:val="004C5982"/>
    <w:rsid w:val="004E6A89"/>
    <w:rsid w:val="004F7A29"/>
    <w:rsid w:val="00517DC5"/>
    <w:rsid w:val="0052547A"/>
    <w:rsid w:val="00532CB6"/>
    <w:rsid w:val="00535259"/>
    <w:rsid w:val="005375AD"/>
    <w:rsid w:val="0054353E"/>
    <w:rsid w:val="005473E9"/>
    <w:rsid w:val="00576258"/>
    <w:rsid w:val="005A35D5"/>
    <w:rsid w:val="005A5AF7"/>
    <w:rsid w:val="005B4398"/>
    <w:rsid w:val="005D19DA"/>
    <w:rsid w:val="005D63A1"/>
    <w:rsid w:val="005D65E0"/>
    <w:rsid w:val="005F6E99"/>
    <w:rsid w:val="00605B54"/>
    <w:rsid w:val="00625F73"/>
    <w:rsid w:val="00635E7C"/>
    <w:rsid w:val="00636717"/>
    <w:rsid w:val="006526D8"/>
    <w:rsid w:val="00654308"/>
    <w:rsid w:val="0066408F"/>
    <w:rsid w:val="00666398"/>
    <w:rsid w:val="00681FE6"/>
    <w:rsid w:val="006B750C"/>
    <w:rsid w:val="006F460F"/>
    <w:rsid w:val="006F7980"/>
    <w:rsid w:val="00707BAF"/>
    <w:rsid w:val="007339DC"/>
    <w:rsid w:val="00747FF2"/>
    <w:rsid w:val="00783656"/>
    <w:rsid w:val="007A257B"/>
    <w:rsid w:val="007B33E6"/>
    <w:rsid w:val="007E3F40"/>
    <w:rsid w:val="007F7B71"/>
    <w:rsid w:val="00813C24"/>
    <w:rsid w:val="00814188"/>
    <w:rsid w:val="0084009E"/>
    <w:rsid w:val="008408B4"/>
    <w:rsid w:val="0084108C"/>
    <w:rsid w:val="0084131D"/>
    <w:rsid w:val="00866405"/>
    <w:rsid w:val="0087477C"/>
    <w:rsid w:val="00877B0C"/>
    <w:rsid w:val="00880F46"/>
    <w:rsid w:val="00884404"/>
    <w:rsid w:val="008A6D6E"/>
    <w:rsid w:val="008C2552"/>
    <w:rsid w:val="008D431E"/>
    <w:rsid w:val="008F05E3"/>
    <w:rsid w:val="00960424"/>
    <w:rsid w:val="00967909"/>
    <w:rsid w:val="009719E4"/>
    <w:rsid w:val="00977BDB"/>
    <w:rsid w:val="009A1957"/>
    <w:rsid w:val="009A7828"/>
    <w:rsid w:val="009D1195"/>
    <w:rsid w:val="009D23A2"/>
    <w:rsid w:val="009F6379"/>
    <w:rsid w:val="009F6A52"/>
    <w:rsid w:val="00A149E4"/>
    <w:rsid w:val="00A4161C"/>
    <w:rsid w:val="00A5757E"/>
    <w:rsid w:val="00A57BEE"/>
    <w:rsid w:val="00A656B1"/>
    <w:rsid w:val="00A810A1"/>
    <w:rsid w:val="00AA78C9"/>
    <w:rsid w:val="00AB0E02"/>
    <w:rsid w:val="00AF6E1B"/>
    <w:rsid w:val="00B07EDC"/>
    <w:rsid w:val="00B51D70"/>
    <w:rsid w:val="00B578C6"/>
    <w:rsid w:val="00B767DA"/>
    <w:rsid w:val="00B8478D"/>
    <w:rsid w:val="00BA2DEB"/>
    <w:rsid w:val="00BB470B"/>
    <w:rsid w:val="00BE491E"/>
    <w:rsid w:val="00BE5A11"/>
    <w:rsid w:val="00BF655A"/>
    <w:rsid w:val="00C10140"/>
    <w:rsid w:val="00C13638"/>
    <w:rsid w:val="00C536E4"/>
    <w:rsid w:val="00C673CC"/>
    <w:rsid w:val="00C73F75"/>
    <w:rsid w:val="00CB084E"/>
    <w:rsid w:val="00CB2C1A"/>
    <w:rsid w:val="00CB3022"/>
    <w:rsid w:val="00CC7F22"/>
    <w:rsid w:val="00CD4FB3"/>
    <w:rsid w:val="00CD7511"/>
    <w:rsid w:val="00CE52A6"/>
    <w:rsid w:val="00CE6DEF"/>
    <w:rsid w:val="00CE7C3B"/>
    <w:rsid w:val="00D05346"/>
    <w:rsid w:val="00D07597"/>
    <w:rsid w:val="00D230DD"/>
    <w:rsid w:val="00D5498F"/>
    <w:rsid w:val="00D57176"/>
    <w:rsid w:val="00D61BA2"/>
    <w:rsid w:val="00D75E51"/>
    <w:rsid w:val="00D928D0"/>
    <w:rsid w:val="00D97169"/>
    <w:rsid w:val="00DA623D"/>
    <w:rsid w:val="00DB3477"/>
    <w:rsid w:val="00DB3EAD"/>
    <w:rsid w:val="00DB77A8"/>
    <w:rsid w:val="00DD00C4"/>
    <w:rsid w:val="00DD2065"/>
    <w:rsid w:val="00DF5DC3"/>
    <w:rsid w:val="00E16A87"/>
    <w:rsid w:val="00E20D27"/>
    <w:rsid w:val="00E3059A"/>
    <w:rsid w:val="00E46250"/>
    <w:rsid w:val="00E51EA7"/>
    <w:rsid w:val="00E72FE2"/>
    <w:rsid w:val="00E73C9D"/>
    <w:rsid w:val="00E75712"/>
    <w:rsid w:val="00E84793"/>
    <w:rsid w:val="00E8546B"/>
    <w:rsid w:val="00EB1F72"/>
    <w:rsid w:val="00EC1AB3"/>
    <w:rsid w:val="00EC26B7"/>
    <w:rsid w:val="00EC4C84"/>
    <w:rsid w:val="00ED31AF"/>
    <w:rsid w:val="00F148F9"/>
    <w:rsid w:val="00F452C7"/>
    <w:rsid w:val="00F61DA2"/>
    <w:rsid w:val="00F6436A"/>
    <w:rsid w:val="00F6712C"/>
    <w:rsid w:val="00F67A7E"/>
    <w:rsid w:val="00F91628"/>
    <w:rsid w:val="00F92DEB"/>
    <w:rsid w:val="00FB1AB6"/>
    <w:rsid w:val="00FB2CB5"/>
    <w:rsid w:val="00FC18B3"/>
    <w:rsid w:val="00FD1249"/>
    <w:rsid w:val="00FD553A"/>
    <w:rsid w:val="40E0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977D"/>
  <w15:docId w15:val="{1F0560B4-FC97-4E7C-8E8F-79F397E5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Standard">
    <w:name w:val="Standard"/>
    <w:pPr>
      <w:suppressAutoHyphens/>
      <w:autoSpaceDN w:val="0"/>
    </w:pPr>
    <w:rPr>
      <w:rFonts w:ascii="Times New (W1)" w:eastAsia="Times New Roman" w:hAnsi="Times New Roman" w:cs="Arial"/>
      <w:b/>
      <w:bCs/>
      <w:color w:val="000000"/>
      <w:kern w:val="3"/>
      <w:sz w:val="24"/>
      <w:szCs w:val="24"/>
    </w:rPr>
  </w:style>
  <w:style w:type="paragraph" w:customStyle="1" w:styleId="intro">
    <w:name w:val="intro"/>
    <w:basedOn w:val="Normalny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GOPS CHROSTKOWO</cp:lastModifiedBy>
  <cp:revision>2</cp:revision>
  <cp:lastPrinted>2025-04-28T07:39:00Z</cp:lastPrinted>
  <dcterms:created xsi:type="dcterms:W3CDTF">2026-06-01T09:30:00Z</dcterms:created>
  <dcterms:modified xsi:type="dcterms:W3CDTF">2026-06-01T09:30:00Z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9A3856047C8C43139E376420EFD06453_13</vt:lpwstr>
  </property>
</Properties>
</file>